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4B" w:rsidRPr="00031D4B" w:rsidRDefault="00031D4B" w:rsidP="00475A67">
      <w:pPr>
        <w:rPr>
          <w:rFonts w:ascii="Times New Roman" w:hAnsi="Times New Roman" w:cs="Times New Roman"/>
          <w:b/>
          <w:sz w:val="24"/>
          <w:szCs w:val="24"/>
        </w:rPr>
      </w:pPr>
      <w:r w:rsidRPr="00031D4B">
        <w:rPr>
          <w:rFonts w:ascii="Times New Roman" w:hAnsi="Times New Roman" w:cs="Times New Roman"/>
          <w:b/>
          <w:sz w:val="24"/>
          <w:szCs w:val="24"/>
        </w:rPr>
        <w:t>Решение федерального учебно-методического объединения</w:t>
      </w:r>
    </w:p>
    <w:p w:rsidR="00823D4B" w:rsidRDefault="00031D4B" w:rsidP="00475A67">
      <w:pPr>
        <w:rPr>
          <w:rFonts w:ascii="Times New Roman" w:hAnsi="Times New Roman" w:cs="Times New Roman"/>
          <w:b/>
          <w:sz w:val="24"/>
          <w:szCs w:val="24"/>
        </w:rPr>
      </w:pPr>
      <w:r w:rsidRPr="00031D4B">
        <w:rPr>
          <w:rFonts w:ascii="Times New Roman" w:hAnsi="Times New Roman" w:cs="Times New Roman"/>
          <w:b/>
          <w:sz w:val="24"/>
          <w:szCs w:val="24"/>
        </w:rPr>
        <w:t>по УГСН 20.00.00 – «</w:t>
      </w:r>
      <w:proofErr w:type="spellStart"/>
      <w:r w:rsidRPr="00031D4B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031D4B">
        <w:rPr>
          <w:rFonts w:ascii="Times New Roman" w:hAnsi="Times New Roman" w:cs="Times New Roman"/>
          <w:b/>
          <w:sz w:val="24"/>
          <w:szCs w:val="24"/>
        </w:rPr>
        <w:t xml:space="preserve"> безопасность и </w:t>
      </w:r>
      <w:proofErr w:type="spellStart"/>
      <w:r w:rsidRPr="00031D4B">
        <w:rPr>
          <w:rFonts w:ascii="Times New Roman" w:hAnsi="Times New Roman" w:cs="Times New Roman"/>
          <w:b/>
          <w:sz w:val="24"/>
          <w:szCs w:val="24"/>
        </w:rPr>
        <w:t>природообустройства</w:t>
      </w:r>
      <w:proofErr w:type="spellEnd"/>
      <w:r w:rsidRPr="00031D4B">
        <w:rPr>
          <w:rFonts w:ascii="Times New Roman" w:hAnsi="Times New Roman" w:cs="Times New Roman"/>
          <w:b/>
          <w:sz w:val="24"/>
          <w:szCs w:val="24"/>
        </w:rPr>
        <w:t>»</w:t>
      </w:r>
    </w:p>
    <w:p w:rsidR="00B544E8" w:rsidRDefault="00F55BB0" w:rsidP="00475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октября  2017. , г. Геленджик,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Дивноморское</w:t>
      </w:r>
      <w:proofErr w:type="spellEnd"/>
    </w:p>
    <w:p w:rsidR="00F55BB0" w:rsidRDefault="00F55BB0" w:rsidP="00475A67">
      <w:pPr>
        <w:rPr>
          <w:rFonts w:ascii="Times New Roman" w:hAnsi="Times New Roman" w:cs="Times New Roman"/>
          <w:b/>
          <w:sz w:val="24"/>
          <w:szCs w:val="24"/>
        </w:rPr>
      </w:pPr>
    </w:p>
    <w:p w:rsidR="00F55BB0" w:rsidRDefault="00F55BB0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Федерального учебно-методического объединения (ФУМО) по укрупненной группе специальностей и направлений (УГСН) состоялось в период проведения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5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совещания заведующих кафедрами по вопросам образования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безопасности, безопасности жизнедеятельности, защиты окружающей среды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(10-12 октября 2017 г) и было открытым, в котором принимали участие участники совещания.</w:t>
      </w:r>
    </w:p>
    <w:p w:rsidR="00F55BB0" w:rsidRDefault="00F55BB0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BB0" w:rsidRPr="0005566F" w:rsidRDefault="00B542C1" w:rsidP="00F55B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Членами ФУМО рассмотрен ряд вопросов, по которым </w:t>
      </w:r>
      <w:r w:rsidR="00F55BB0" w:rsidRPr="0005566F">
        <w:rPr>
          <w:rFonts w:ascii="Times New Roman" w:hAnsi="Times New Roman" w:cs="Times New Roman"/>
          <w:b/>
          <w:sz w:val="24"/>
          <w:szCs w:val="24"/>
        </w:rPr>
        <w:t>принято следующее решение.</w:t>
      </w:r>
    </w:p>
    <w:p w:rsidR="00F55BB0" w:rsidRPr="0005566F" w:rsidRDefault="00F55BB0" w:rsidP="00F55B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BB0" w:rsidRDefault="00F55BB0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Считать нецелесообразным создание нового направления «Промышленная экология» в рамках УГСН 190000 «Промышленная экология и биотехнология», так </w:t>
      </w:r>
      <w:r w:rsidR="008B2DEE">
        <w:rPr>
          <w:rFonts w:ascii="Times New Roman" w:hAnsi="Times New Roman" w:cs="Times New Roman"/>
          <w:sz w:val="24"/>
          <w:szCs w:val="24"/>
        </w:rPr>
        <w:t>как оно дублирует направление УГСН 200000 «</w:t>
      </w:r>
      <w:proofErr w:type="spellStart"/>
      <w:r w:rsidR="008B2DE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8B2DEE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8B2DEE" w:rsidRDefault="008B2DEE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новой специальности «</w:t>
      </w:r>
      <w:r w:rsidR="00081035">
        <w:rPr>
          <w:rFonts w:ascii="Times New Roman" w:hAnsi="Times New Roman" w:cs="Times New Roman"/>
          <w:sz w:val="24"/>
          <w:szCs w:val="24"/>
        </w:rPr>
        <w:t>Техноло</w:t>
      </w:r>
      <w:r>
        <w:rPr>
          <w:rFonts w:ascii="Times New Roman" w:hAnsi="Times New Roman" w:cs="Times New Roman"/>
          <w:sz w:val="24"/>
          <w:szCs w:val="24"/>
        </w:rPr>
        <w:t>гическое обеспе</w:t>
      </w:r>
      <w:r w:rsidR="00081035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ние национальной безопасности и обороны» не соответствует концептуальному содержанию направлений и специальности УГСН 200000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которые ориентированы на инженерные системы и технологии обеспечения безопасности человека и защиты окружающей среды от техногенных и природных рисков и не </w:t>
      </w:r>
      <w:r w:rsidR="00081035">
        <w:rPr>
          <w:rFonts w:ascii="Times New Roman" w:hAnsi="Times New Roman" w:cs="Times New Roman"/>
          <w:sz w:val="24"/>
          <w:szCs w:val="24"/>
        </w:rPr>
        <w:t>включают рассмотрение других ас</w:t>
      </w:r>
      <w:r>
        <w:rPr>
          <w:rFonts w:ascii="Times New Roman" w:hAnsi="Times New Roman" w:cs="Times New Roman"/>
          <w:sz w:val="24"/>
          <w:szCs w:val="24"/>
        </w:rPr>
        <w:t xml:space="preserve">пектов национальной безопасности, связанных с обороной, геополитическими и информационными рисками, </w:t>
      </w:r>
      <w:r w:rsidR="00081035">
        <w:rPr>
          <w:rFonts w:ascii="Times New Roman" w:hAnsi="Times New Roman" w:cs="Times New Roman"/>
          <w:sz w:val="24"/>
          <w:szCs w:val="24"/>
        </w:rPr>
        <w:t>так как они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gramEnd"/>
      <w:r>
        <w:rPr>
          <w:rFonts w:ascii="Times New Roman" w:hAnsi="Times New Roman" w:cs="Times New Roman"/>
          <w:sz w:val="24"/>
          <w:szCs w:val="24"/>
        </w:rPr>
        <w:t>объектами образовательных программ других УГСН. Поэтому ФУМО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</w:t>
      </w:r>
      <w:r w:rsidR="00081035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81035">
        <w:rPr>
          <w:rFonts w:ascii="Times New Roman" w:hAnsi="Times New Roman" w:cs="Times New Roman"/>
          <w:sz w:val="24"/>
          <w:szCs w:val="24"/>
        </w:rPr>
        <w:t xml:space="preserve"> считает, что специальность «Технологическое обеспечение национальной безопасности и обороны» не следует включать в состав УГСН 200000 «</w:t>
      </w:r>
      <w:proofErr w:type="spellStart"/>
      <w:r w:rsidR="0008103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081035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="00081035"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 w:rsidR="00081035">
        <w:rPr>
          <w:rFonts w:ascii="Times New Roman" w:hAnsi="Times New Roman" w:cs="Times New Roman"/>
          <w:sz w:val="24"/>
          <w:szCs w:val="24"/>
        </w:rPr>
        <w:t>».</w:t>
      </w:r>
    </w:p>
    <w:p w:rsidR="00804303" w:rsidRDefault="00804303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Активизировать взаимодействие с СПК по экспертизе и утверждению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ФОГОСов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C4E99">
        <w:rPr>
          <w:rFonts w:ascii="Times New Roman" w:hAnsi="Times New Roman" w:cs="Times New Roman"/>
          <w:sz w:val="24"/>
          <w:szCs w:val="24"/>
        </w:rPr>
        <w:t xml:space="preserve">++ 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и специальности</w:t>
      </w:r>
      <w:r w:rsidRPr="009C4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УГСН</w:t>
      </w:r>
      <w:r w:rsidRPr="009C4E99">
        <w:rPr>
          <w:rFonts w:ascii="Times New Roman" w:hAnsi="Times New Roman" w:cs="Times New Roman"/>
          <w:sz w:val="24"/>
          <w:szCs w:val="24"/>
        </w:rPr>
        <w:t xml:space="preserve"> 200000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03" w:rsidRDefault="00804303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Рабочим группам приступить к разработке ПООП в соответствии с макетом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в рамках ранее согласованных базовых направленностей (профилей)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303" w:rsidRDefault="00804303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Активизировать работу по сбору информации от вузов для формирования реестра магистерских образовательных программ.</w:t>
      </w:r>
      <w:r w:rsidR="009C4E99">
        <w:rPr>
          <w:rFonts w:ascii="Times New Roman" w:hAnsi="Times New Roman" w:cs="Times New Roman"/>
          <w:sz w:val="24"/>
          <w:szCs w:val="24"/>
        </w:rPr>
        <w:t xml:space="preserve"> Поручить сбор информации региональным отделениям ФУМО.</w:t>
      </w:r>
    </w:p>
    <w:p w:rsidR="00081035" w:rsidRDefault="009C4E99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1035">
        <w:rPr>
          <w:rFonts w:ascii="Times New Roman" w:hAnsi="Times New Roman" w:cs="Times New Roman"/>
          <w:sz w:val="24"/>
          <w:szCs w:val="24"/>
        </w:rPr>
        <w:t>. Еще раз подтвердить решение ФУМО от 11 апреля 2017 г. (г. Сочи) по дисциплине «Безопасность жизнедеятельности» и Концепции образовательной политики в области безопасности.</w:t>
      </w:r>
    </w:p>
    <w:p w:rsidR="00081035" w:rsidRDefault="009C4E99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1035">
        <w:rPr>
          <w:rFonts w:ascii="Times New Roman" w:hAnsi="Times New Roman" w:cs="Times New Roman"/>
          <w:sz w:val="24"/>
          <w:szCs w:val="24"/>
        </w:rPr>
        <w:t>. Провести ротацию членов ФУМО в связи с произошедшими изменениями в статусе ее членов и с учетом активности участия в его работе.</w:t>
      </w:r>
    </w:p>
    <w:p w:rsidR="00081035" w:rsidRDefault="009C4E99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1035">
        <w:rPr>
          <w:rFonts w:ascii="Times New Roman" w:hAnsi="Times New Roman" w:cs="Times New Roman"/>
          <w:sz w:val="24"/>
          <w:szCs w:val="24"/>
        </w:rPr>
        <w:t xml:space="preserve">. Еще раз подтвердить необходимость </w:t>
      </w:r>
      <w:r w:rsidR="0005566F">
        <w:rPr>
          <w:rFonts w:ascii="Times New Roman" w:hAnsi="Times New Roman" w:cs="Times New Roman"/>
          <w:sz w:val="24"/>
          <w:szCs w:val="24"/>
        </w:rPr>
        <w:t xml:space="preserve"> участия членов ФУМО в его заседания не  менее чем 2 раза в год.</w:t>
      </w:r>
    </w:p>
    <w:p w:rsidR="0005566F" w:rsidRDefault="009C4E99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566F">
        <w:rPr>
          <w:rFonts w:ascii="Times New Roman" w:hAnsi="Times New Roman" w:cs="Times New Roman"/>
          <w:sz w:val="24"/>
          <w:szCs w:val="24"/>
        </w:rPr>
        <w:t>. Очередное заседание ФУМО провести в первой половине 2018 г. в г. Мо</w:t>
      </w:r>
      <w:r w:rsidR="00804303">
        <w:rPr>
          <w:rFonts w:ascii="Times New Roman" w:hAnsi="Times New Roman" w:cs="Times New Roman"/>
          <w:sz w:val="24"/>
          <w:szCs w:val="24"/>
        </w:rPr>
        <w:t>сква</w:t>
      </w:r>
      <w:r w:rsidR="0005566F">
        <w:rPr>
          <w:rFonts w:ascii="Times New Roman" w:hAnsi="Times New Roman" w:cs="Times New Roman"/>
          <w:sz w:val="24"/>
          <w:szCs w:val="24"/>
        </w:rPr>
        <w:t>.</w:t>
      </w:r>
    </w:p>
    <w:p w:rsidR="009C4E99" w:rsidRDefault="009C4E99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E99" w:rsidRDefault="009C4E99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заседании приняли участие 43 человека из 60 членов ФУМО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:rsidR="009C4E99" w:rsidRDefault="009C4E99" w:rsidP="00F55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5A" w:rsidRPr="00172874" w:rsidRDefault="00FF4E5A" w:rsidP="00FF4E5A">
      <w:pPr>
        <w:ind w:firstLine="709"/>
        <w:jc w:val="both"/>
        <w:rPr>
          <w:rFonts w:ascii="Times New Roman" w:hAnsi="Times New Roman" w:cs="Times New Roman"/>
          <w:sz w:val="21"/>
        </w:rPr>
      </w:pPr>
    </w:p>
    <w:p w:rsidR="00FF4E5A" w:rsidRPr="00475A67" w:rsidRDefault="00804303" w:rsidP="00804303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FF4E5A" w:rsidRPr="00475A67">
        <w:rPr>
          <w:rFonts w:ascii="Times New Roman" w:hAnsi="Times New Roman" w:cs="Times New Roman"/>
          <w:i/>
          <w:sz w:val="24"/>
          <w:szCs w:val="24"/>
        </w:rPr>
        <w:t xml:space="preserve">Председатель ФУМО     </w:t>
      </w:r>
      <w:proofErr w:type="spellStart"/>
      <w:r w:rsidR="00FF4E5A" w:rsidRPr="00475A67">
        <w:rPr>
          <w:rFonts w:ascii="Times New Roman" w:hAnsi="Times New Roman" w:cs="Times New Roman"/>
          <w:i/>
          <w:sz w:val="24"/>
          <w:szCs w:val="24"/>
        </w:rPr>
        <w:t>Девисилов</w:t>
      </w:r>
      <w:proofErr w:type="spellEnd"/>
      <w:r w:rsidR="00FF4E5A" w:rsidRPr="00475A67">
        <w:rPr>
          <w:rFonts w:ascii="Times New Roman" w:hAnsi="Times New Roman" w:cs="Times New Roman"/>
          <w:i/>
          <w:sz w:val="24"/>
          <w:szCs w:val="24"/>
        </w:rPr>
        <w:t xml:space="preserve"> В.А.</w:t>
      </w:r>
    </w:p>
    <w:p w:rsidR="002B624F" w:rsidRPr="00475A67" w:rsidRDefault="00475A67" w:rsidP="00475A67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A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FF4E5A" w:rsidRPr="00475A67">
        <w:rPr>
          <w:rFonts w:ascii="Times New Roman" w:hAnsi="Times New Roman" w:cs="Times New Roman"/>
          <w:i/>
          <w:sz w:val="24"/>
          <w:szCs w:val="24"/>
        </w:rPr>
        <w:t xml:space="preserve">Уч. секретарь </w:t>
      </w:r>
      <w:r w:rsidRPr="00475A6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F4E5A" w:rsidRPr="00475A67">
        <w:rPr>
          <w:rFonts w:ascii="Times New Roman" w:hAnsi="Times New Roman" w:cs="Times New Roman"/>
          <w:i/>
          <w:sz w:val="24"/>
          <w:szCs w:val="24"/>
        </w:rPr>
        <w:t>Симакова Е.Н.</w:t>
      </w:r>
    </w:p>
    <w:p w:rsidR="00172874" w:rsidRDefault="00804303" w:rsidP="00804303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172874" w:rsidRPr="00475A67">
        <w:rPr>
          <w:rFonts w:ascii="Times New Roman" w:hAnsi="Times New Roman" w:cs="Times New Roman"/>
          <w:i/>
          <w:sz w:val="24"/>
          <w:szCs w:val="24"/>
        </w:rPr>
        <w:t xml:space="preserve">Отв. секретарь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75A67" w:rsidRPr="00475A6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A67" w:rsidRPr="00475A67">
        <w:rPr>
          <w:rFonts w:ascii="Times New Roman" w:hAnsi="Times New Roman" w:cs="Times New Roman"/>
          <w:i/>
          <w:sz w:val="24"/>
          <w:szCs w:val="24"/>
        </w:rPr>
        <w:t xml:space="preserve">  К</w:t>
      </w:r>
      <w:r w:rsidR="00172874" w:rsidRPr="00475A67">
        <w:rPr>
          <w:rFonts w:ascii="Times New Roman" w:hAnsi="Times New Roman" w:cs="Times New Roman"/>
          <w:i/>
          <w:sz w:val="24"/>
          <w:szCs w:val="24"/>
        </w:rPr>
        <w:t>опытов Д.О.</w:t>
      </w:r>
    </w:p>
    <w:p w:rsidR="00722403" w:rsidRPr="00475A67" w:rsidRDefault="009C4E99" w:rsidP="00722403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с</w:t>
      </w:r>
      <w:r w:rsidR="0080430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04303">
        <w:rPr>
          <w:rFonts w:ascii="Times New Roman" w:hAnsi="Times New Roman" w:cs="Times New Roman"/>
          <w:i/>
          <w:sz w:val="24"/>
          <w:szCs w:val="24"/>
        </w:rPr>
        <w:t>Дивноморское</w:t>
      </w:r>
      <w:proofErr w:type="spellEnd"/>
      <w:r w:rsidR="00804303">
        <w:rPr>
          <w:rFonts w:ascii="Times New Roman" w:hAnsi="Times New Roman" w:cs="Times New Roman"/>
          <w:i/>
          <w:sz w:val="24"/>
          <w:szCs w:val="24"/>
        </w:rPr>
        <w:t>, 11</w:t>
      </w:r>
      <w:r w:rsidR="00A47839">
        <w:rPr>
          <w:rFonts w:ascii="Times New Roman" w:hAnsi="Times New Roman" w:cs="Times New Roman"/>
          <w:i/>
          <w:sz w:val="24"/>
          <w:szCs w:val="24"/>
        </w:rPr>
        <w:t xml:space="preserve"> октября 2017 г.</w:t>
      </w:r>
    </w:p>
    <w:sectPr w:rsidR="00722403" w:rsidRPr="00475A67" w:rsidSect="007949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4B"/>
    <w:rsid w:val="00031D4B"/>
    <w:rsid w:val="0005566F"/>
    <w:rsid w:val="00081035"/>
    <w:rsid w:val="00101467"/>
    <w:rsid w:val="00172874"/>
    <w:rsid w:val="00225AF5"/>
    <w:rsid w:val="002B624F"/>
    <w:rsid w:val="003118C5"/>
    <w:rsid w:val="0035620E"/>
    <w:rsid w:val="00403248"/>
    <w:rsid w:val="00420084"/>
    <w:rsid w:val="00475A67"/>
    <w:rsid w:val="00501BF6"/>
    <w:rsid w:val="005A5112"/>
    <w:rsid w:val="005F281B"/>
    <w:rsid w:val="005F5430"/>
    <w:rsid w:val="0070634C"/>
    <w:rsid w:val="00722403"/>
    <w:rsid w:val="00794908"/>
    <w:rsid w:val="00804303"/>
    <w:rsid w:val="008121C3"/>
    <w:rsid w:val="00823D4B"/>
    <w:rsid w:val="008B2DEE"/>
    <w:rsid w:val="00977162"/>
    <w:rsid w:val="009C4E99"/>
    <w:rsid w:val="009D6ABC"/>
    <w:rsid w:val="00A47839"/>
    <w:rsid w:val="00B034A8"/>
    <w:rsid w:val="00B542C1"/>
    <w:rsid w:val="00B544E8"/>
    <w:rsid w:val="00BD69D5"/>
    <w:rsid w:val="00DA2D25"/>
    <w:rsid w:val="00E25D64"/>
    <w:rsid w:val="00F55BB0"/>
    <w:rsid w:val="00F6693D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Девисилов</dc:creator>
  <cp:lastModifiedBy>Девисилов</cp:lastModifiedBy>
  <cp:revision>7</cp:revision>
  <cp:lastPrinted>2017-10-22T17:57:00Z</cp:lastPrinted>
  <dcterms:created xsi:type="dcterms:W3CDTF">2017-10-22T15:58:00Z</dcterms:created>
  <dcterms:modified xsi:type="dcterms:W3CDTF">2017-10-22T18:28:00Z</dcterms:modified>
</cp:coreProperties>
</file>